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A73" w:rsidRDefault="00E43A73" w:rsidP="00E43A73">
      <w:r>
        <w:rPr>
          <w:b/>
        </w:rPr>
        <w:t xml:space="preserve">                                                                                      </w:t>
      </w:r>
      <w:r w:rsidR="00AD14A8">
        <w:rPr>
          <w:b/>
        </w:rPr>
        <w:t xml:space="preserve">                           </w:t>
      </w:r>
      <w:r>
        <w:rPr>
          <w:b/>
        </w:rPr>
        <w:t>Образац    СПП- ПДВ</w:t>
      </w:r>
      <w:r>
        <w:t xml:space="preserve"> I</w:t>
      </w:r>
    </w:p>
    <w:p w:rsidR="00E43A73" w:rsidRDefault="00E43A73" w:rsidP="00E43A73">
      <w:pPr>
        <w:rPr>
          <w:b/>
        </w:rPr>
      </w:pPr>
    </w:p>
    <w:p w:rsidR="00E43A73" w:rsidRDefault="00E43A73" w:rsidP="00E43A73">
      <w:pPr>
        <w:jc w:val="center"/>
        <w:rPr>
          <w:b/>
        </w:rPr>
      </w:pPr>
    </w:p>
    <w:p w:rsidR="00E43A73" w:rsidRDefault="00E43A73" w:rsidP="00E43A73">
      <w:pPr>
        <w:jc w:val="center"/>
        <w:rPr>
          <w:b/>
        </w:rPr>
      </w:pPr>
      <w:r>
        <w:rPr>
          <w:b/>
        </w:rPr>
        <w:t>П Р И ЈАВА ПРЕВОЗА ПУТНИКА</w:t>
      </w:r>
    </w:p>
    <w:p w:rsidR="00E43A73" w:rsidRDefault="00E43A73" w:rsidP="00E43A73">
      <w:pPr>
        <w:jc w:val="center"/>
        <w:rPr>
          <w:b/>
        </w:rPr>
      </w:pPr>
    </w:p>
    <w:p w:rsidR="00E43A73" w:rsidRDefault="00E43A73" w:rsidP="00E43A73">
      <w:pPr>
        <w:jc w:val="center"/>
        <w:rPr>
          <w:b/>
        </w:rPr>
      </w:pPr>
    </w:p>
    <w:p w:rsidR="00E43A73" w:rsidRDefault="00E43A73" w:rsidP="00E43A73">
      <w:pPr>
        <w:jc w:val="center"/>
      </w:pPr>
      <w:proofErr w:type="spellStart"/>
      <w:proofErr w:type="gramStart"/>
      <w:r>
        <w:t>за</w:t>
      </w:r>
      <w:proofErr w:type="spellEnd"/>
      <w:proofErr w:type="gramEnd"/>
      <w:r>
        <w:t xml:space="preserve"> </w:t>
      </w:r>
      <w:proofErr w:type="spellStart"/>
      <w:r>
        <w:t>услуге</w:t>
      </w:r>
      <w:proofErr w:type="spellEnd"/>
      <w:r>
        <w:t xml:space="preserve"> </w:t>
      </w:r>
      <w:proofErr w:type="spellStart"/>
      <w:r>
        <w:t>превоза</w:t>
      </w:r>
      <w:proofErr w:type="spellEnd"/>
      <w:r>
        <w:t xml:space="preserve"> </w:t>
      </w:r>
      <w:proofErr w:type="spellStart"/>
      <w:r>
        <w:t>путника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врше</w:t>
      </w:r>
      <w:proofErr w:type="spellEnd"/>
      <w:r>
        <w:t xml:space="preserve"> </w:t>
      </w:r>
      <w:proofErr w:type="spellStart"/>
      <w:r>
        <w:t>страни</w:t>
      </w:r>
      <w:proofErr w:type="spellEnd"/>
      <w:r>
        <w:t xml:space="preserve"> </w:t>
      </w:r>
      <w:proofErr w:type="spellStart"/>
      <w:r>
        <w:t>превозници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Босне</w:t>
      </w:r>
      <w:proofErr w:type="spellEnd"/>
      <w:r>
        <w:t xml:space="preserve"> и </w:t>
      </w:r>
      <w:proofErr w:type="spellStart"/>
      <w:r>
        <w:t>Херцеговине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имају</w:t>
      </w:r>
      <w:proofErr w:type="spellEnd"/>
      <w:r>
        <w:t xml:space="preserve"> </w:t>
      </w:r>
      <w:proofErr w:type="spellStart"/>
      <w:r>
        <w:t>пореског</w:t>
      </w:r>
      <w:proofErr w:type="spellEnd"/>
      <w:r>
        <w:t xml:space="preserve"> </w:t>
      </w:r>
      <w:proofErr w:type="spellStart"/>
      <w:r>
        <w:t>пуномоћника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сједиштем</w:t>
      </w:r>
      <w:proofErr w:type="spellEnd"/>
      <w:r>
        <w:t xml:space="preserve"> у </w:t>
      </w:r>
      <w:proofErr w:type="spellStart"/>
      <w:r>
        <w:t>БиХ</w:t>
      </w:r>
      <w:proofErr w:type="spellEnd"/>
      <w:r>
        <w:t xml:space="preserve">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чланом</w:t>
      </w:r>
      <w:proofErr w:type="spellEnd"/>
      <w:r>
        <w:t xml:space="preserve"> 78а. </w:t>
      </w:r>
      <w:proofErr w:type="spellStart"/>
      <w:proofErr w:type="gramStart"/>
      <w:r>
        <w:t>став</w:t>
      </w:r>
      <w:proofErr w:type="spellEnd"/>
      <w:proofErr w:type="gramEnd"/>
      <w:r>
        <w:t xml:space="preserve"> (3) </w:t>
      </w:r>
      <w:proofErr w:type="spellStart"/>
      <w:r>
        <w:t>Правилника</w:t>
      </w:r>
      <w:proofErr w:type="spellEnd"/>
      <w:r>
        <w:t xml:space="preserve"> о </w:t>
      </w:r>
      <w:proofErr w:type="spellStart"/>
      <w:r>
        <w:t>примјени</w:t>
      </w:r>
      <w:proofErr w:type="spell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порезу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додату</w:t>
      </w:r>
      <w:proofErr w:type="spellEnd"/>
      <w:r>
        <w:t xml:space="preserve"> </w:t>
      </w:r>
      <w:proofErr w:type="spellStart"/>
      <w:r>
        <w:t>вриједност</w:t>
      </w:r>
      <w:proofErr w:type="spellEnd"/>
    </w:p>
    <w:p w:rsidR="00E43A73" w:rsidRDefault="00E43A73" w:rsidP="00E43A73">
      <w:pPr>
        <w:jc w:val="center"/>
      </w:pPr>
    </w:p>
    <w:p w:rsidR="00E43A73" w:rsidRDefault="00E43A73" w:rsidP="00E43A73"/>
    <w:p w:rsidR="00E43A73" w:rsidRDefault="00E43A73" w:rsidP="00E43A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4059"/>
        <w:gridCol w:w="375"/>
        <w:gridCol w:w="375"/>
        <w:gridCol w:w="375"/>
        <w:gridCol w:w="375"/>
        <w:gridCol w:w="375"/>
        <w:gridCol w:w="376"/>
        <w:gridCol w:w="375"/>
        <w:gridCol w:w="375"/>
        <w:gridCol w:w="375"/>
        <w:gridCol w:w="375"/>
        <w:gridCol w:w="375"/>
        <w:gridCol w:w="376"/>
      </w:tblGrid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73" w:rsidRDefault="00E43A7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РБ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A73" w:rsidRDefault="00E43A7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Попуњава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страни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превозник</w:t>
            </w:r>
            <w:proofErr w:type="spellEnd"/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Назив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Земља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регистрације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Регистарска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ознака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возила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Релација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путовања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путника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Датум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преласка</w:t>
            </w:r>
            <w:proofErr w:type="spellEnd"/>
            <w:r>
              <w:rPr>
                <w:sz w:val="22"/>
                <w:szCs w:val="22"/>
              </w:rPr>
              <w:t xml:space="preserve"> ГП</w:t>
            </w: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километара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прелази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возило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километара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које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возило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прелази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t>од</w:t>
            </w:r>
            <w:proofErr w:type="spellEnd"/>
            <w:r>
              <w:t xml:space="preserve"> ГП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одредишта</w:t>
            </w:r>
            <w:proofErr w:type="spellEnd"/>
            <w:r>
              <w:t xml:space="preserve"> </w:t>
            </w:r>
            <w:proofErr w:type="spellStart"/>
            <w:r>
              <w:t>односно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</w:t>
            </w:r>
            <w:proofErr w:type="spellStart"/>
            <w:r>
              <w:t>одредишта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ГП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вриједности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карата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F430A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Коефицијент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накнаду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bookmarkStart w:id="0" w:name="_GoBack"/>
            <w:bookmarkEnd w:id="0"/>
            <w:proofErr w:type="spellStart"/>
            <w:r w:rsidR="00E43A73">
              <w:rPr>
                <w:sz w:val="22"/>
                <w:szCs w:val="22"/>
              </w:rPr>
              <w:t>број</w:t>
            </w:r>
            <w:proofErr w:type="spellEnd"/>
            <w:r w:rsidR="00E43A73">
              <w:rPr>
                <w:sz w:val="22"/>
                <w:szCs w:val="22"/>
              </w:rPr>
              <w:t xml:space="preserve"> km </w:t>
            </w:r>
            <w:proofErr w:type="spellStart"/>
            <w:r w:rsidR="00E43A73">
              <w:rPr>
                <w:sz w:val="22"/>
                <w:szCs w:val="22"/>
              </w:rPr>
              <w:t>пређених</w:t>
            </w:r>
            <w:proofErr w:type="spellEnd"/>
            <w:r w:rsidR="00E43A73">
              <w:rPr>
                <w:sz w:val="22"/>
                <w:szCs w:val="22"/>
              </w:rPr>
              <w:t xml:space="preserve"> у </w:t>
            </w:r>
            <w:proofErr w:type="spellStart"/>
            <w:r w:rsidR="00E43A73">
              <w:rPr>
                <w:sz w:val="22"/>
                <w:szCs w:val="22"/>
              </w:rPr>
              <w:t>БиХ</w:t>
            </w:r>
            <w:proofErr w:type="spellEnd"/>
            <w:r w:rsidR="00E43A73">
              <w:rPr>
                <w:sz w:val="22"/>
                <w:szCs w:val="22"/>
              </w:rPr>
              <w:t>/</w:t>
            </w:r>
            <w:proofErr w:type="spellStart"/>
            <w:r w:rsidR="00E43A73">
              <w:rPr>
                <w:sz w:val="22"/>
                <w:szCs w:val="22"/>
              </w:rPr>
              <w:t>укупан</w:t>
            </w:r>
            <w:proofErr w:type="spellEnd"/>
            <w:r w:rsidR="00E43A73">
              <w:rPr>
                <w:sz w:val="22"/>
                <w:szCs w:val="22"/>
              </w:rPr>
              <w:t xml:space="preserve"> </w:t>
            </w:r>
            <w:proofErr w:type="spellStart"/>
            <w:r w:rsidR="00E43A73">
              <w:rPr>
                <w:sz w:val="22"/>
                <w:szCs w:val="22"/>
              </w:rPr>
              <w:t>број</w:t>
            </w:r>
            <w:proofErr w:type="spellEnd"/>
            <w:r w:rsidR="00E43A73">
              <w:rPr>
                <w:sz w:val="22"/>
                <w:szCs w:val="22"/>
              </w:rPr>
              <w:t xml:space="preserve"> km)</w:t>
            </w: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укупан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вриједности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карата</w:t>
            </w:r>
            <w:proofErr w:type="spellEnd"/>
            <w:r>
              <w:rPr>
                <w:sz w:val="22"/>
                <w:szCs w:val="22"/>
              </w:rPr>
              <w:t xml:space="preserve"> x </w:t>
            </w:r>
            <w:proofErr w:type="spellStart"/>
            <w:r>
              <w:rPr>
                <w:sz w:val="22"/>
                <w:szCs w:val="22"/>
              </w:rPr>
              <w:t>коефицијент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РБ 10)</w:t>
            </w: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укупне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просјечне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накнаде</w:t>
            </w:r>
            <w:proofErr w:type="spellEnd"/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путника</w:t>
            </w:r>
            <w:proofErr w:type="spellEnd"/>
            <w:r>
              <w:rPr>
                <w:sz w:val="22"/>
                <w:szCs w:val="22"/>
              </w:rPr>
              <w:t xml:space="preserve"> x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>
              <w:rPr>
                <w:sz w:val="22"/>
                <w:szCs w:val="22"/>
              </w:rPr>
              <w:t xml:space="preserve">  km </w:t>
            </w:r>
            <w:proofErr w:type="spellStart"/>
            <w:r>
              <w:rPr>
                <w:sz w:val="22"/>
                <w:szCs w:val="22"/>
              </w:rPr>
              <w:t>кроз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БиХ</w:t>
            </w:r>
            <w:proofErr w:type="spellEnd"/>
            <w:r>
              <w:rPr>
                <w:sz w:val="22"/>
                <w:szCs w:val="22"/>
              </w:rPr>
              <w:t xml:space="preserve"> x 0,10 КМ)</w:t>
            </w: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Обрачун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основице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плаћање</w:t>
            </w:r>
            <w:proofErr w:type="spellEnd"/>
            <w:r>
              <w:rPr>
                <w:sz w:val="22"/>
                <w:szCs w:val="22"/>
              </w:rPr>
              <w:t xml:space="preserve"> ПДВ (14,53% x </w:t>
            </w: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РБ 11. </w:t>
            </w:r>
            <w:proofErr w:type="spellStart"/>
            <w:r>
              <w:rPr>
                <w:sz w:val="22"/>
                <w:szCs w:val="22"/>
              </w:rPr>
              <w:t>или</w:t>
            </w:r>
            <w:proofErr w:type="spellEnd"/>
            <w:r>
              <w:rPr>
                <w:sz w:val="22"/>
                <w:szCs w:val="22"/>
              </w:rPr>
              <w:t xml:space="preserve"> РБ 12, </w:t>
            </w:r>
            <w:proofErr w:type="spellStart"/>
            <w:r>
              <w:rPr>
                <w:sz w:val="22"/>
                <w:szCs w:val="22"/>
              </w:rPr>
              <w:t>уколико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је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већи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износа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РБ 11)</w:t>
            </w: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Износ</w:t>
            </w:r>
            <w:proofErr w:type="spellEnd"/>
            <w:r>
              <w:rPr>
                <w:sz w:val="22"/>
                <w:szCs w:val="22"/>
              </w:rPr>
              <w:t xml:space="preserve"> ПДВ (</w:t>
            </w:r>
            <w:proofErr w:type="spellStart"/>
            <w:r>
              <w:rPr>
                <w:sz w:val="22"/>
                <w:szCs w:val="22"/>
              </w:rPr>
              <w:t>основица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из</w:t>
            </w:r>
            <w:proofErr w:type="spellEnd"/>
            <w:r>
              <w:rPr>
                <w:sz w:val="22"/>
                <w:szCs w:val="22"/>
              </w:rPr>
              <w:t xml:space="preserve"> РБ 13 x 17%)</w:t>
            </w:r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Назив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пуномоћника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45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sz w:val="22"/>
                <w:szCs w:val="22"/>
              </w:rPr>
            </w:pPr>
          </w:p>
        </w:tc>
      </w:tr>
      <w:tr w:rsidR="00E43A73" w:rsidTr="00E43A73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:rsidR="00E43A73" w:rsidRDefault="00E43A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ИД </w:t>
            </w:r>
            <w:proofErr w:type="spellStart"/>
            <w:r>
              <w:rPr>
                <w:sz w:val="22"/>
                <w:szCs w:val="22"/>
              </w:rPr>
              <w:t>број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пуномоћника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страног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превозника</w:t>
            </w:r>
            <w:proofErr w:type="spellEnd"/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A73" w:rsidRDefault="00E43A73">
            <w:pPr>
              <w:rPr>
                <w:b/>
                <w:sz w:val="22"/>
                <w:szCs w:val="22"/>
              </w:rPr>
            </w:pPr>
          </w:p>
        </w:tc>
      </w:tr>
    </w:tbl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 xml:space="preserve">У_____________________                                                                                        Пријаву сачинио:         </w:t>
      </w:r>
    </w:p>
    <w:p w:rsidR="00E43A73" w:rsidRDefault="00E43A73" w:rsidP="00E43A73">
      <w:pPr>
        <w:jc w:val="both"/>
        <w:rPr>
          <w:bCs/>
          <w:sz w:val="18"/>
          <w:szCs w:val="18"/>
          <w:lang w:val="hr-HR"/>
        </w:rPr>
      </w:pPr>
      <w:r>
        <w:rPr>
          <w:bCs/>
          <w:sz w:val="22"/>
          <w:szCs w:val="22"/>
          <w:lang w:val="hr-HR"/>
        </w:rPr>
        <w:t xml:space="preserve">         </w:t>
      </w:r>
      <w:r>
        <w:rPr>
          <w:bCs/>
          <w:sz w:val="18"/>
          <w:szCs w:val="18"/>
          <w:lang w:val="hr-HR"/>
        </w:rPr>
        <w:t xml:space="preserve">(мјесто)                                                             </w:t>
      </w: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  <w:r>
        <w:rPr>
          <w:bCs/>
          <w:sz w:val="22"/>
          <w:szCs w:val="22"/>
          <w:lang w:val="hr-HR"/>
        </w:rPr>
        <w:t>Дана______________                                                                                 Потпис страног превозника</w:t>
      </w:r>
    </w:p>
    <w:p w:rsidR="00E43A73" w:rsidRDefault="00E43A73" w:rsidP="00E43A73">
      <w:pPr>
        <w:jc w:val="both"/>
        <w:rPr>
          <w:bCs/>
          <w:sz w:val="22"/>
          <w:szCs w:val="22"/>
          <w:lang w:val="hr-HR"/>
        </w:rPr>
      </w:pPr>
      <w:r>
        <w:rPr>
          <w:bCs/>
          <w:sz w:val="18"/>
          <w:szCs w:val="18"/>
          <w:lang w:val="hr-HR"/>
        </w:rPr>
        <w:t xml:space="preserve">               (датум)</w:t>
      </w:r>
    </w:p>
    <w:p w:rsidR="0073398E" w:rsidRPr="00E43A73" w:rsidRDefault="0073398E" w:rsidP="00E43A73"/>
    <w:sectPr w:rsidR="0073398E" w:rsidRPr="00E43A73" w:rsidSect="00A154A4">
      <w:headerReference w:type="even" r:id="rId7"/>
      <w:headerReference w:type="default" r:id="rId8"/>
      <w:headerReference w:type="first" r:id="rId9"/>
      <w:pgSz w:w="11907" w:h="16840" w:code="9"/>
      <w:pgMar w:top="238" w:right="1275" w:bottom="851" w:left="1134" w:header="720" w:footer="61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8C" w:rsidRDefault="008B168C">
      <w:r>
        <w:separator/>
      </w:r>
    </w:p>
  </w:endnote>
  <w:endnote w:type="continuationSeparator" w:id="0">
    <w:p w:rsidR="008B168C" w:rsidRDefault="008B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8C" w:rsidRDefault="008B168C">
      <w:r>
        <w:separator/>
      </w:r>
    </w:p>
  </w:footnote>
  <w:footnote w:type="continuationSeparator" w:id="0">
    <w:p w:rsidR="008B168C" w:rsidRDefault="008B16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0B49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97292" w:rsidRDefault="008B168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292" w:rsidRDefault="008B168C">
    <w:pPr>
      <w:pStyle w:val="Header"/>
      <w:framePr w:wrap="around" w:vAnchor="text" w:hAnchor="margin" w:xAlign="right" w:y="1"/>
      <w:rPr>
        <w:rStyle w:val="PageNumber"/>
      </w:rPr>
    </w:pPr>
  </w:p>
  <w:p w:rsidR="00B97292" w:rsidRDefault="008B168C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16" w:type="dxa"/>
      <w:jc w:val="center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4375"/>
      <w:gridCol w:w="2160"/>
      <w:gridCol w:w="4281"/>
    </w:tblGrid>
    <w:tr w:rsidR="00B97292" w:rsidRPr="00AE5B8E" w:rsidTr="00C36FD8">
      <w:trPr>
        <w:trHeight w:val="1357"/>
        <w:jc w:val="center"/>
      </w:trPr>
      <w:tc>
        <w:tcPr>
          <w:tcW w:w="4375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Default="008B168C" w:rsidP="007174DE">
          <w:pPr>
            <w:rPr>
              <w:lang w:val="hr-HR"/>
            </w:rPr>
          </w:pPr>
        </w:p>
        <w:p w:rsidR="00B97292" w:rsidRPr="00C36FD8" w:rsidRDefault="000B49B8">
          <w:pPr>
            <w:jc w:val="center"/>
            <w:rPr>
              <w:iCs/>
              <w:lang w:val="it-IT"/>
            </w:rPr>
          </w:pPr>
          <w:r>
            <w:rPr>
              <w:iCs/>
              <w:lang w:val="it-IT"/>
            </w:rPr>
            <w:t xml:space="preserve"> </w:t>
          </w:r>
          <w:r w:rsidRPr="00C36FD8">
            <w:rPr>
              <w:iCs/>
              <w:lang w:val="it-IT"/>
            </w:rPr>
            <w:t>Bosna</w:t>
          </w:r>
          <w:r w:rsidRPr="00C36FD8">
            <w:rPr>
              <w:iCs/>
              <w:lang w:val="hr-HR"/>
            </w:rPr>
            <w:t xml:space="preserve"> </w:t>
          </w:r>
          <w:r w:rsidRPr="00C36FD8">
            <w:rPr>
              <w:iCs/>
              <w:lang w:val="it-IT"/>
            </w:rPr>
            <w:t>i</w:t>
          </w:r>
          <w:r w:rsidRPr="00C36FD8">
            <w:rPr>
              <w:iCs/>
              <w:lang w:val="hr-HR"/>
            </w:rPr>
            <w:t xml:space="preserve"> </w:t>
          </w:r>
          <w:r w:rsidRPr="00C36FD8">
            <w:rPr>
              <w:iCs/>
              <w:lang w:val="it-IT"/>
            </w:rPr>
            <w:t>Hercegovina</w:t>
          </w:r>
        </w:p>
        <w:p w:rsidR="00B97292" w:rsidRPr="00F23E03" w:rsidRDefault="008B168C">
          <w:pPr>
            <w:jc w:val="center"/>
            <w:rPr>
              <w:iCs/>
              <w:sz w:val="20"/>
              <w:szCs w:val="20"/>
              <w:lang w:val="hr-HR"/>
            </w:rPr>
          </w:pPr>
        </w:p>
        <w:p w:rsidR="00B97292" w:rsidRPr="00366C37" w:rsidRDefault="000B49B8" w:rsidP="00C36FD8">
          <w:pPr>
            <w:rPr>
              <w:iCs/>
              <w:sz w:val="22"/>
              <w:szCs w:val="22"/>
              <w:lang w:val="hr-HR"/>
            </w:rPr>
          </w:pPr>
          <w:r>
            <w:rPr>
              <w:iCs/>
              <w:sz w:val="22"/>
              <w:szCs w:val="22"/>
              <w:lang w:val="it-IT"/>
            </w:rPr>
            <w:t xml:space="preserve">  </w:t>
          </w:r>
          <w:r w:rsidRPr="00366C37">
            <w:rPr>
              <w:iCs/>
              <w:sz w:val="22"/>
              <w:szCs w:val="22"/>
              <w:lang w:val="it-IT"/>
            </w:rPr>
            <w:t>Uprava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za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indirektno</w:t>
          </w:r>
          <w:r w:rsidRPr="00366C37">
            <w:rPr>
              <w:iCs/>
              <w:sz w:val="22"/>
              <w:szCs w:val="22"/>
              <w:lang w:val="hr-HR"/>
            </w:rPr>
            <w:t>-</w:t>
          </w:r>
          <w:r w:rsidRPr="00366C37">
            <w:rPr>
              <w:iCs/>
              <w:sz w:val="22"/>
              <w:szCs w:val="22"/>
              <w:lang w:val="it-IT"/>
            </w:rPr>
            <w:t>neizravno</w:t>
          </w:r>
          <w:r w:rsidRPr="00366C37">
            <w:rPr>
              <w:iCs/>
              <w:sz w:val="22"/>
              <w:szCs w:val="22"/>
              <w:lang w:val="hr-HR"/>
            </w:rPr>
            <w:t xml:space="preserve"> </w:t>
          </w:r>
          <w:r w:rsidRPr="00366C37">
            <w:rPr>
              <w:iCs/>
              <w:sz w:val="22"/>
              <w:szCs w:val="22"/>
              <w:lang w:val="it-IT"/>
            </w:rPr>
            <w:t>oporezivanje</w:t>
          </w:r>
        </w:p>
        <w:p w:rsidR="00B97292" w:rsidRPr="00AE5B8E" w:rsidRDefault="008B168C">
          <w:pPr>
            <w:jc w:val="center"/>
            <w:rPr>
              <w:i/>
              <w:lang w:val="it-IT"/>
            </w:rPr>
          </w:pPr>
        </w:p>
      </w:tc>
      <w:tc>
        <w:tcPr>
          <w:tcW w:w="2160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Pr="00AE5B8E" w:rsidRDefault="000B49B8">
          <w:pPr>
            <w:rPr>
              <w:lang w:val="it-IT"/>
            </w:rPr>
          </w:pPr>
          <w:r w:rsidRPr="00AE5B8E">
            <w:rPr>
              <w:lang w:val="it-IT"/>
            </w:rPr>
            <w:t xml:space="preserve"> </w:t>
          </w:r>
        </w:p>
        <w:p w:rsidR="00B97292" w:rsidRPr="00AE5B8E" w:rsidRDefault="00631DB8">
          <w:pPr>
            <w:rPr>
              <w:lang w:val="it-IT"/>
            </w:rPr>
          </w:pPr>
          <w:r>
            <w:rPr>
              <w:noProof/>
              <w:lang w:val="sr-Latn-BA" w:eastAsia="sr-Latn-BA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-147320</wp:posOffset>
                </wp:positionV>
                <wp:extent cx="638175" cy="685800"/>
                <wp:effectExtent l="0" t="0" r="9525" b="0"/>
                <wp:wrapTight wrapText="bothSides">
                  <wp:wrapPolygon edited="0">
                    <wp:start x="0" y="0"/>
                    <wp:lineTo x="0" y="13800"/>
                    <wp:lineTo x="7737" y="21000"/>
                    <wp:lineTo x="8382" y="21000"/>
                    <wp:lineTo x="13540" y="21000"/>
                    <wp:lineTo x="14185" y="21000"/>
                    <wp:lineTo x="21278" y="14400"/>
                    <wp:lineTo x="21278" y="0"/>
                    <wp:lineTo x="0" y="0"/>
                  </wp:wrapPolygon>
                </wp:wrapTight>
                <wp:docPr id="3" name="Picture 3" descr="Grb_Bos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b_Bos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0B49B8" w:rsidRPr="00AE5B8E">
            <w:rPr>
              <w:lang w:val="it-IT"/>
            </w:rPr>
            <w:t xml:space="preserve"> </w:t>
          </w:r>
        </w:p>
      </w:tc>
      <w:tc>
        <w:tcPr>
          <w:tcW w:w="4281" w:type="dxa"/>
          <w:tcBorders>
            <w:top w:val="nil"/>
            <w:left w:val="nil"/>
            <w:bottom w:val="single" w:sz="4" w:space="0" w:color="auto"/>
            <w:right w:val="nil"/>
          </w:tcBorders>
        </w:tcPr>
        <w:p w:rsidR="00B97292" w:rsidRDefault="008B168C">
          <w:pPr>
            <w:rPr>
              <w:lang w:val="hr-HR"/>
            </w:rPr>
          </w:pPr>
        </w:p>
        <w:p w:rsidR="00B97292" w:rsidRPr="00C36FD8" w:rsidRDefault="000B49B8">
          <w:pPr>
            <w:jc w:val="center"/>
            <w:rPr>
              <w:iCs/>
              <w:lang w:val="it-IT"/>
            </w:rPr>
          </w:pPr>
          <w:r w:rsidRPr="00C36FD8">
            <w:rPr>
              <w:iCs/>
              <w:lang w:val="sr-Cyrl-CS"/>
            </w:rPr>
            <w:t>Босна и Херцеговина</w:t>
          </w:r>
          <w:r w:rsidRPr="00C36FD8">
            <w:rPr>
              <w:iCs/>
              <w:lang w:val="it-IT"/>
            </w:rPr>
            <w:t xml:space="preserve">             </w:t>
          </w:r>
        </w:p>
        <w:p w:rsidR="00B97292" w:rsidRPr="00F23E03" w:rsidRDefault="008B168C">
          <w:pPr>
            <w:jc w:val="center"/>
            <w:rPr>
              <w:iCs/>
              <w:sz w:val="20"/>
              <w:szCs w:val="20"/>
              <w:lang w:val="it-IT"/>
            </w:rPr>
          </w:pPr>
        </w:p>
        <w:p w:rsidR="00B97292" w:rsidRPr="00C36FD8" w:rsidRDefault="000B49B8">
          <w:pPr>
            <w:jc w:val="center"/>
            <w:rPr>
              <w:iCs/>
              <w:sz w:val="22"/>
              <w:szCs w:val="22"/>
              <w:lang w:val="sr-Cyrl-CS"/>
            </w:rPr>
          </w:pPr>
          <w:r w:rsidRPr="00C36FD8">
            <w:rPr>
              <w:iCs/>
              <w:sz w:val="22"/>
              <w:szCs w:val="22"/>
              <w:lang w:val="sr-Cyrl-CS"/>
            </w:rPr>
            <w:t xml:space="preserve">Управа за индиректно  </w:t>
          </w:r>
          <w:r w:rsidRPr="00C36FD8">
            <w:rPr>
              <w:iCs/>
              <w:sz w:val="22"/>
              <w:szCs w:val="22"/>
              <w:lang w:val="hr-HR"/>
            </w:rPr>
            <w:t>о</w:t>
          </w:r>
          <w:r w:rsidRPr="00C36FD8">
            <w:rPr>
              <w:iCs/>
              <w:sz w:val="22"/>
              <w:szCs w:val="22"/>
              <w:lang w:val="sr-Cyrl-CS"/>
            </w:rPr>
            <w:t>порезивање</w:t>
          </w:r>
        </w:p>
        <w:p w:rsidR="00B97292" w:rsidRPr="00AE5B8E" w:rsidRDefault="008B168C">
          <w:pPr>
            <w:rPr>
              <w:lang w:val="it-IT"/>
            </w:rPr>
          </w:pPr>
        </w:p>
      </w:tc>
    </w:tr>
  </w:tbl>
  <w:p w:rsidR="00B97292" w:rsidRDefault="008B168C" w:rsidP="00AB0269">
    <w:pPr>
      <w:pStyle w:val="Header"/>
      <w:tabs>
        <w:tab w:val="left" w:pos="720"/>
      </w:tabs>
      <w:rPr>
        <w:b/>
        <w:bCs/>
        <w:sz w:val="20"/>
        <w:lang w:val="hr-H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DB8"/>
    <w:rsid w:val="000B49B8"/>
    <w:rsid w:val="000B6EB7"/>
    <w:rsid w:val="000B7653"/>
    <w:rsid w:val="000D3610"/>
    <w:rsid w:val="000E48C8"/>
    <w:rsid w:val="001009A1"/>
    <w:rsid w:val="001F1623"/>
    <w:rsid w:val="00241CCA"/>
    <w:rsid w:val="00271EE3"/>
    <w:rsid w:val="002A6816"/>
    <w:rsid w:val="00340D7D"/>
    <w:rsid w:val="003962D6"/>
    <w:rsid w:val="0039645F"/>
    <w:rsid w:val="003C5A5F"/>
    <w:rsid w:val="003D114F"/>
    <w:rsid w:val="00477657"/>
    <w:rsid w:val="004A7BFF"/>
    <w:rsid w:val="004E210F"/>
    <w:rsid w:val="00557A30"/>
    <w:rsid w:val="005B42E7"/>
    <w:rsid w:val="00631DB8"/>
    <w:rsid w:val="00636B3B"/>
    <w:rsid w:val="00651420"/>
    <w:rsid w:val="006B4ACA"/>
    <w:rsid w:val="006C53F4"/>
    <w:rsid w:val="00720F7B"/>
    <w:rsid w:val="0073398E"/>
    <w:rsid w:val="00764CF1"/>
    <w:rsid w:val="007C2E00"/>
    <w:rsid w:val="00850293"/>
    <w:rsid w:val="00865FCC"/>
    <w:rsid w:val="008922DA"/>
    <w:rsid w:val="008B168C"/>
    <w:rsid w:val="00927F1B"/>
    <w:rsid w:val="009568C4"/>
    <w:rsid w:val="00956956"/>
    <w:rsid w:val="009575D9"/>
    <w:rsid w:val="009D1F4B"/>
    <w:rsid w:val="009E642E"/>
    <w:rsid w:val="00A33EDB"/>
    <w:rsid w:val="00A524EC"/>
    <w:rsid w:val="00A538E5"/>
    <w:rsid w:val="00AD14A8"/>
    <w:rsid w:val="00AD5B2D"/>
    <w:rsid w:val="00AE6DAF"/>
    <w:rsid w:val="00B70C88"/>
    <w:rsid w:val="00C12914"/>
    <w:rsid w:val="00C91EE8"/>
    <w:rsid w:val="00C94403"/>
    <w:rsid w:val="00C9586E"/>
    <w:rsid w:val="00CE5EBD"/>
    <w:rsid w:val="00D060CA"/>
    <w:rsid w:val="00D21002"/>
    <w:rsid w:val="00DA7A7A"/>
    <w:rsid w:val="00DB091A"/>
    <w:rsid w:val="00DD609C"/>
    <w:rsid w:val="00DE6C09"/>
    <w:rsid w:val="00E00A37"/>
    <w:rsid w:val="00E00CAE"/>
    <w:rsid w:val="00E147C0"/>
    <w:rsid w:val="00E34CBC"/>
    <w:rsid w:val="00E43A73"/>
    <w:rsid w:val="00E65065"/>
    <w:rsid w:val="00E93999"/>
    <w:rsid w:val="00EC3BF3"/>
    <w:rsid w:val="00EE498C"/>
    <w:rsid w:val="00F430A2"/>
    <w:rsid w:val="00F60568"/>
    <w:rsid w:val="00F607E3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paragraph" w:styleId="Footer">
    <w:name w:val="footer"/>
    <w:basedOn w:val="Normal"/>
    <w:link w:val="FooterChar"/>
    <w:uiPriority w:val="99"/>
    <w:unhideWhenUsed/>
    <w:rsid w:val="00865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C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6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5">
    <w:name w:val="heading 5"/>
    <w:basedOn w:val="Normal"/>
    <w:next w:val="Normal"/>
    <w:link w:val="Heading5Char"/>
    <w:qFormat/>
    <w:rsid w:val="00631DB8"/>
    <w:pPr>
      <w:keepNext/>
      <w:outlineLvl w:val="4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31DB8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er">
    <w:name w:val="header"/>
    <w:basedOn w:val="Normal"/>
    <w:link w:val="HeaderChar"/>
    <w:rsid w:val="00631DB8"/>
    <w:pPr>
      <w:jc w:val="both"/>
    </w:pPr>
    <w:rPr>
      <w:rFonts w:ascii="Arial" w:hAnsi="Arial"/>
      <w:szCs w:val="20"/>
      <w:u w:val="single"/>
      <w:lang w:eastAsia="hr-HR"/>
    </w:rPr>
  </w:style>
  <w:style w:type="character" w:customStyle="1" w:styleId="HeaderChar">
    <w:name w:val="Header Char"/>
    <w:basedOn w:val="DefaultParagraphFont"/>
    <w:link w:val="Header"/>
    <w:rsid w:val="00631DB8"/>
    <w:rPr>
      <w:rFonts w:ascii="Arial" w:eastAsia="Times New Roman" w:hAnsi="Arial" w:cs="Times New Roman"/>
      <w:sz w:val="24"/>
      <w:szCs w:val="20"/>
      <w:u w:val="single"/>
      <w:lang w:val="en-GB" w:eastAsia="hr-HR"/>
    </w:rPr>
  </w:style>
  <w:style w:type="character" w:styleId="PageNumber">
    <w:name w:val="page number"/>
    <w:basedOn w:val="DefaultParagraphFont"/>
    <w:rsid w:val="00631DB8"/>
  </w:style>
  <w:style w:type="paragraph" w:styleId="Footer">
    <w:name w:val="footer"/>
    <w:basedOn w:val="Normal"/>
    <w:link w:val="FooterChar"/>
    <w:uiPriority w:val="99"/>
    <w:unhideWhenUsed/>
    <w:rsid w:val="00865F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5FC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E65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83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Željana Šiljegović</dc:creator>
  <cp:lastModifiedBy>Jadranka Dekić</cp:lastModifiedBy>
  <cp:revision>11</cp:revision>
  <cp:lastPrinted>2020-06-15T11:30:00Z</cp:lastPrinted>
  <dcterms:created xsi:type="dcterms:W3CDTF">2020-07-16T16:17:00Z</dcterms:created>
  <dcterms:modified xsi:type="dcterms:W3CDTF">2022-07-13T05:53:00Z</dcterms:modified>
</cp:coreProperties>
</file>